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2A" w:rsidRPr="000E146A" w:rsidRDefault="000C6A2A" w:rsidP="000C6A2A">
      <w:pPr>
        <w:rPr>
          <w:rFonts w:ascii="Times New Roman" w:eastAsia="標楷體" w:hAnsi="Times New Roman" w:cs="Times New Roman"/>
        </w:rPr>
      </w:pPr>
      <w:bookmarkStart w:id="0" w:name="_GoBack"/>
      <w:r w:rsidRPr="000E146A">
        <w:rPr>
          <w:rFonts w:ascii="Times New Roman" w:eastAsia="標楷體" w:hAnsi="Times New Roman" w:cs="Times New Roman"/>
        </w:rPr>
        <w:t>附件</w:t>
      </w:r>
      <w:r w:rsidRPr="000E146A">
        <w:rPr>
          <w:rFonts w:ascii="Times New Roman" w:eastAsia="標楷體" w:hAnsi="Times New Roman" w:cs="Times New Roman"/>
        </w:rPr>
        <w:t xml:space="preserve">1 </w:t>
      </w:r>
      <w:r w:rsidR="000E6070" w:rsidRPr="000E146A">
        <w:rPr>
          <w:rFonts w:ascii="Times New Roman" w:eastAsia="標楷體" w:hAnsi="Times New Roman" w:cs="Times New Roman"/>
        </w:rPr>
        <w:t>財稅資訊</w:t>
      </w:r>
      <w:r w:rsidRPr="000E146A">
        <w:rPr>
          <w:rFonts w:ascii="Times New Roman" w:eastAsia="標楷體" w:hAnsi="Times New Roman" w:cs="Times New Roman"/>
        </w:rPr>
        <w:t>學程課程修課流程圖及課程</w:t>
      </w:r>
      <w:bookmarkEnd w:id="0"/>
    </w:p>
    <w:p w:rsidR="00F52391" w:rsidRPr="000E146A" w:rsidRDefault="002F7EB5" w:rsidP="00F52391">
      <w:pPr>
        <w:rPr>
          <w:rFonts w:ascii="Times New Roman" w:eastAsia="標楷體" w:hAnsi="Times New Roman" w:cs="Times New Roman"/>
        </w:rPr>
      </w:pPr>
      <w:r w:rsidRPr="000E146A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9A8C05" wp14:editId="41FA62A0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3752850" cy="2857500"/>
                <wp:effectExtent l="0" t="0" r="133350" b="11430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2857500"/>
                          <a:chOff x="0" y="0"/>
                          <a:chExt cx="3489960" cy="2857500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518160" y="0"/>
                            <a:ext cx="2971800" cy="2857500"/>
                            <a:chOff x="0" y="0"/>
                            <a:chExt cx="2971800" cy="2857500"/>
                          </a:xfrm>
                        </wpg:grpSpPr>
                        <wpg:grpSp>
                          <wpg:cNvPr id="10" name="群組 10"/>
                          <wpg:cNvGrpSpPr/>
                          <wpg:grpSpPr>
                            <a:xfrm>
                              <a:off x="198120" y="731520"/>
                              <a:ext cx="2591435" cy="1882140"/>
                              <a:chOff x="0" y="0"/>
                              <a:chExt cx="2591435" cy="1882140"/>
                            </a:xfrm>
                          </wpg:grpSpPr>
                          <wps:wsp>
                            <wps:cNvPr id="1" name="圓角矩形 1"/>
                            <wps:cNvSpPr/>
                            <wps:spPr>
                              <a:xfrm>
                                <a:off x="0" y="7620"/>
                                <a:ext cx="1158875" cy="489585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7BC7" w:rsidRPr="00F37BC7" w:rsidRDefault="00F37BC7" w:rsidP="00F37BC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37BC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租稅法總論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圓角矩形 6"/>
                            <wps:cNvSpPr/>
                            <wps:spPr>
                              <a:xfrm>
                                <a:off x="48161" y="708660"/>
                                <a:ext cx="1158875" cy="58674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7BC7" w:rsidRPr="00F37BC7" w:rsidRDefault="00F37BC7" w:rsidP="00F37BC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37BC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所得稅法規與制度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圓角矩形 7"/>
                            <wps:cNvSpPr/>
                            <wps:spPr>
                              <a:xfrm>
                                <a:off x="1432560" y="0"/>
                                <a:ext cx="1158875" cy="489585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7BC7" w:rsidRPr="00F37BC7" w:rsidRDefault="00F37BC7" w:rsidP="00F37BC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37BC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程式設計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圓角矩形 8"/>
                            <wps:cNvSpPr/>
                            <wps:spPr>
                              <a:xfrm>
                                <a:off x="1432560" y="708660"/>
                                <a:ext cx="1158875" cy="489585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7BC7" w:rsidRPr="00F37BC7" w:rsidRDefault="00F37BC7" w:rsidP="00F37BC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37BC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資料庫管理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圓角矩形 9"/>
                            <wps:cNvSpPr/>
                            <wps:spPr>
                              <a:xfrm>
                                <a:off x="1409700" y="1409700"/>
                                <a:ext cx="1158875" cy="47244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7BC7" w:rsidRPr="00F37BC7" w:rsidRDefault="00F37BC7" w:rsidP="00F37BC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37BC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資料探勘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矩形 12"/>
                          <wps:cNvSpPr/>
                          <wps:spPr>
                            <a:xfrm>
                              <a:off x="0" y="571500"/>
                              <a:ext cx="2971800" cy="2286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lgDashDotDot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" y="0"/>
                              <a:ext cx="210312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2DA" w:rsidRPr="002C32DA" w:rsidRDefault="002C32DA" w:rsidP="002C32DA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2C32DA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>財稅資訊學分學程課程</w:t>
                                </w:r>
                              </w:p>
                              <w:p w:rsidR="002C32DA" w:rsidRDefault="002C32D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" name="文字方塊 14"/>
                        <wps:cNvSpPr txBox="1"/>
                        <wps:spPr>
                          <a:xfrm>
                            <a:off x="0" y="571500"/>
                            <a:ext cx="457200" cy="228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2DA" w:rsidRPr="002C32DA" w:rsidRDefault="000F3B6D" w:rsidP="002C32D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核心必修課程十七</w:t>
                              </w:r>
                              <w:r w:rsidR="002C32DA" w:rsidRPr="002C32D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學分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69A8C05" id="群組 15" o:spid="_x0000_s1026" style="position:absolute;margin-left:54pt;margin-top:18pt;width:295.5pt;height:225pt;z-index:251665408;mso-width-relative:margin" coordsize="34899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">
                <v:group id="群組 13" o:spid="_x0000_s1027" style="position:absolute;left:5181;width:29718;height:28575" coordsize="29718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群組 10" o:spid="_x0000_s1028" style="position:absolute;left:1981;top:7315;width:25914;height:18821" coordsize="25914,18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oundrect id="圓角矩形 1" o:spid="_x0000_s1029" style="position:absolute;top:76;width:11588;height:48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aT8AA&#10;AADaAAAADwAAAGRycy9kb3ducmV2LnhtbERPTWvCQBC9C/0Pywi96UYppUZXsaKQ3tpU78PumESz&#10;syG7TdL++m6g0NPweJ+z2Q22Fh21vnKsYDFPQBBrZyouFJw/T7MXED4gG6wdk4Jv8rDbPkw2mBrX&#10;8wd1eShEDGGfooIyhCaV0uuSLPq5a4gjd3WtxRBhW0jTYh/DbS2XSfIsLVYcG0ps6FCSvudfVsHt&#10;Z2XuQ+aOT/riirf35eVVZyelHqfDfg0i0BD+xX/uzMT5ML4yX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uaT8AAAADaAAAADwAAAAAAAAAAAAAAAACYAgAAZHJzL2Rvd25y&#10;ZXYueG1sUEsFBgAAAAAEAAQA9QAAAIUDAAAAAA==&#10;" filled="f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37BC7" w:rsidRPr="00F37BC7" w:rsidRDefault="00F37BC7" w:rsidP="00F37B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7BC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租稅法總論</w:t>
                            </w:r>
                          </w:p>
                        </w:txbxContent>
                      </v:textbox>
                    </v:roundrect>
                    <v:roundrect id="圓角矩形 6" o:spid="_x0000_s1030" style="position:absolute;left:481;top:7086;width:11589;height:5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CO8EA&#10;AADaAAAADwAAAGRycy9kb3ducmV2LnhtbESPT4vCMBTE7wt+h/AEb2uqiKxdo6yiUG+uf+6P5G3b&#10;tXkpTdTqpzeC4HGYmd8w03lrK3GhxpeOFQz6CQhi7UzJuYLDfv35BcIHZIOVY1JwIw/zWedjiqlx&#10;V/6lyy7kIkLYp6igCKFOpfS6IIu+72ri6P25xmKIssmlafAa4baSwyQZS4slx4UCa1oWpE+7s1Xw&#10;f5+YU5u51UgfXb7ZDo8Lna2V6nXbn28QgdrwDr/amVE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CAjvBAAAA2gAAAA8AAAAAAAAAAAAAAAAAmAIAAGRycy9kb3du&#10;cmV2LnhtbFBLBQYAAAAABAAEAPUAAACGAwAAAAA=&#10;" filled="f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37BC7" w:rsidRPr="00F37BC7" w:rsidRDefault="00F37BC7" w:rsidP="00F37B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7BC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所得稅法規與制度</w:t>
                            </w:r>
                          </w:p>
                        </w:txbxContent>
                      </v:textbox>
                    </v:roundrect>
                    <v:roundrect id="圓角矩形 7" o:spid="_x0000_s1031" style="position:absolute;left:14325;width:11589;height:48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noMMA&#10;AADaAAAADwAAAGRycy9kb3ducmV2LnhtbESPQWvCQBSE74L/YXmCt7pRRG3qGmypkN40rffH7muS&#10;Jvs2ZLca++u7hYLHYWa+YbbZYFtxod7XjhXMZwkIYu1MzaWCj/fDwwaED8gGW8ek4EYest14tMXU&#10;uCuf6FKEUkQI+xQVVCF0qZReV2TRz1xHHL1P11sMUfalND1eI9y2cpEkK2mx5rhQYUcvFemm+LYK&#10;vn4eTTPk7nWpz658Oy7Ozzo/KDWdDPsnEIGGcA//t3OjYA1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noMMAAADaAAAADwAAAAAAAAAAAAAAAACYAgAAZHJzL2Rv&#10;d25yZXYueG1sUEsFBgAAAAAEAAQA9QAAAIgDAAAAAA==&#10;" filled="f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37BC7" w:rsidRPr="00F37BC7" w:rsidRDefault="00F37BC7" w:rsidP="00F37B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7BC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程式設計</w:t>
                            </w:r>
                          </w:p>
                        </w:txbxContent>
                      </v:textbox>
                    </v:roundrect>
                    <v:roundrect id="圓角矩形 8" o:spid="_x0000_s1032" style="position:absolute;left:14325;top:7086;width:11589;height:48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z0r8A&#10;AADaAAAADwAAAGRycy9kb3ducmV2LnhtbERPz2vCMBS+D/Y/hDfYbabKGLMziopCd3M674/k2Vab&#10;l5LEtttfbw6Cx4/v92wx2EZ05EPtWMF4lIEg1s7UXCr4PWzfPkGEiGywcUwK/ijAYv78NMPcuJ5/&#10;qNvHUqQQDjkqqGJscymDrshiGLmWOHEn5y3GBH0pjcc+hdtGTrLsQ1qsOTVU2NK6In3ZX62C8//U&#10;XIbCbd710ZXfu8lxpYutUq8vw/ILRKQhPsR3d2EUpK3pSro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UTPSvwAAANoAAAAPAAAAAAAAAAAAAAAAAJgCAABkcnMvZG93bnJl&#10;di54bWxQSwUGAAAAAAQABAD1AAAAhAMAAAAA&#10;" filled="f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37BC7" w:rsidRPr="00F37BC7" w:rsidRDefault="00F37BC7" w:rsidP="00F37B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7BC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資料庫管理</w:t>
                            </w:r>
                          </w:p>
                        </w:txbxContent>
                      </v:textbox>
                    </v:roundrect>
                    <v:roundrect id="圓角矩形 9" o:spid="_x0000_s1033" style="position:absolute;left:14097;top:14097;width:11588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WScEA&#10;AADaAAAADwAAAGRycy9kb3ducmV2LnhtbESPQYvCMBSE74L/ITzBm6aKLNo1iopC96buen8kb9uu&#10;zUtpolZ/vRGEPQ4z8w0zX7a2EldqfOlYwWiYgCDWzpScK/j53g2mIHxANlg5JgV38rBcdDtzTI27&#10;8YGux5CLCGGfooIihDqV0uuCLPqhq4mj9+saiyHKJpemwVuE20qOk+RDWiw5LhRY06YgfT5erIK/&#10;x8yc28xtJ/rk8q/9+LTW2U6pfq9dfYII1Ib/8LudGQUzeF2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dlknBAAAA2gAAAA8AAAAAAAAAAAAAAAAAmAIAAGRycy9kb3du&#10;cmV2LnhtbFBLBQYAAAAABAAEAPUAAACGAwAAAAA=&#10;" filled="f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37BC7" w:rsidRPr="00F37BC7" w:rsidRDefault="00F37BC7" w:rsidP="00F37B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7BC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資料探勘</w:t>
                            </w:r>
                          </w:p>
                        </w:txbxContent>
                      </v:textbox>
                    </v:roundrect>
                  </v:group>
                  <v:rect id="矩形 12" o:spid="_x0000_s1034" style="position:absolute;top:5715;width:29718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1gMIA&#10;AADbAAAADwAAAGRycy9kb3ducmV2LnhtbERP24rCMBB9F/yHMIJvmqqLSDWKCgs+7MJ6+YCxGdtq&#10;MylNts369ZuFBd/mcK6z2gRTiZYaV1pWMBknIIgzq0vOFVzO76MFCOeRNVaWScEPOdis+70Vptp2&#10;fKT25HMRQ9ilqKDwvk6ldFlBBt3Y1sSRu9nGoI+wyaVusIvhppLTJJlLgyXHhgJr2heUPU7fRsFz&#10;133cw7W9vs10d7jgc/d1/gxKDQdhuwThKfiX+N990HH+F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fWAwgAAANsAAAAPAAAAAAAAAAAAAAAAAJgCAABkcnMvZG93&#10;bnJldi54bWxQSwUGAAAAAAQABAD1AAAAhwMAAAAA&#10;" filled="f" strokecolor="#2e74b5 [2404]" strokeweight="2.25pt">
                    <v:stroke dashstyle="longDashDotDot"/>
                    <v:shadow on="t" type="perspective" color="black" opacity="26214f" offset="0,0" matrix="66847f,,,66847f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3962;width:210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2C32DA" w:rsidRPr="002C32DA" w:rsidRDefault="002C32DA" w:rsidP="002C32DA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C32DA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財稅資訊學分學程課程</w:t>
                          </w:r>
                        </w:p>
                        <w:p w:rsidR="002C32DA" w:rsidRDefault="002C32DA"/>
                      </w:txbxContent>
                    </v:textbox>
                  </v:shape>
                </v:group>
                <v:shape id="文字方塊 14" o:spid="_x0000_s1036" type="#_x0000_t202" style="position:absolute;top:5715;width:4572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OSsQA&#10;AADbAAAADwAAAGRycy9kb3ducmV2LnhtbERPS2sCMRC+F/ofwgi91aytSlmNIkKhFBUfvfQ2bsbd&#10;2M1ku0nd1V9vBKG3+fieM562thQnqr1xrKDXTUAQZ04bzhV87d6f30D4gKyxdEwKzuRhOnl8GGOq&#10;XcMbOm1DLmII+xQVFCFUqZQ+K8ii77qKOHIHV1sMEda51DU2MdyW8iVJhtKi4dhQYEXzgrKf7Z9V&#10;8N0sLqv96/KwPDZmwz3zOditf5V66rSzEYhAbfgX390fOs7vw+2XeI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zkrEAAAA2wAAAA8AAAAAAAAAAAAAAAAAmAIAAGRycy9k&#10;b3ducmV2LnhtbFBLBQYAAAAABAAEAPUAAACJAwAAAAA=&#10;" fillcolor="white [3201]" stroked="f" strokeweight=".5pt">
                  <v:textbox style="layout-flow:vertical-ideographic">
                    <w:txbxContent>
                      <w:p w:rsidR="002C32DA" w:rsidRPr="002C32DA" w:rsidRDefault="000F3B6D" w:rsidP="002C32DA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核心必修課程十七</w:t>
                        </w:r>
                        <w:r w:rsidR="002C32DA" w:rsidRPr="002C32DA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學分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32DA" w:rsidRPr="000E146A" w:rsidRDefault="002C32DA" w:rsidP="001E13FF">
      <w:pPr>
        <w:spacing w:afterLines="100" w:after="360"/>
        <w:jc w:val="center"/>
        <w:rPr>
          <w:rFonts w:ascii="Times New Roman" w:eastAsia="標楷體" w:hAnsi="Times New Roman" w:cs="Times New Roman"/>
        </w:rPr>
      </w:pPr>
    </w:p>
    <w:p w:rsidR="00F37BC7" w:rsidRPr="000E146A" w:rsidRDefault="00F37BC7" w:rsidP="001E13FF">
      <w:pPr>
        <w:spacing w:afterLines="100" w:after="360"/>
        <w:jc w:val="center"/>
        <w:rPr>
          <w:rFonts w:ascii="Times New Roman" w:eastAsia="標楷體" w:hAnsi="Times New Roman" w:cs="Times New Roman"/>
        </w:rPr>
      </w:pPr>
    </w:p>
    <w:p w:rsidR="00F37BC7" w:rsidRPr="000E146A" w:rsidRDefault="00F37BC7" w:rsidP="001E13FF">
      <w:pPr>
        <w:spacing w:afterLines="100" w:after="360"/>
        <w:jc w:val="center"/>
        <w:rPr>
          <w:rFonts w:ascii="Times New Roman" w:eastAsia="標楷體" w:hAnsi="Times New Roman" w:cs="Times New Roman"/>
        </w:rPr>
      </w:pPr>
    </w:p>
    <w:p w:rsidR="00F37BC7" w:rsidRPr="000E146A" w:rsidRDefault="00F37BC7" w:rsidP="001E13FF">
      <w:pPr>
        <w:spacing w:afterLines="100" w:after="360"/>
        <w:jc w:val="center"/>
        <w:rPr>
          <w:rFonts w:ascii="Times New Roman" w:eastAsia="標楷體" w:hAnsi="Times New Roman" w:cs="Times New Roman"/>
        </w:rPr>
      </w:pPr>
    </w:p>
    <w:p w:rsidR="00F37BC7" w:rsidRPr="000E146A" w:rsidRDefault="00F37BC7" w:rsidP="001E13FF">
      <w:pPr>
        <w:spacing w:afterLines="100" w:after="360"/>
        <w:jc w:val="center"/>
        <w:rPr>
          <w:rFonts w:ascii="Times New Roman" w:eastAsia="標楷體" w:hAnsi="Times New Roman" w:cs="Times New Roman"/>
        </w:rPr>
      </w:pPr>
    </w:p>
    <w:p w:rsidR="00F37BC7" w:rsidRPr="000E146A" w:rsidRDefault="00F37BC7" w:rsidP="001E13FF">
      <w:pPr>
        <w:spacing w:afterLines="100" w:after="360"/>
        <w:jc w:val="center"/>
        <w:rPr>
          <w:rFonts w:ascii="Times New Roman" w:eastAsia="標楷體" w:hAnsi="Times New Roman" w:cs="Times New Roman"/>
        </w:rPr>
      </w:pPr>
    </w:p>
    <w:p w:rsidR="000C6A2A" w:rsidRPr="000E146A" w:rsidRDefault="000C6A2A" w:rsidP="00F52391">
      <w:pPr>
        <w:rPr>
          <w:rFonts w:ascii="Times New Roman" w:eastAsia="標楷體" w:hAnsi="Times New Roman" w:cs="Times New Roman"/>
          <w:vertAlign w:val="subscript"/>
        </w:rPr>
      </w:pPr>
    </w:p>
    <w:p w:rsidR="000C6A2A" w:rsidRPr="000E146A" w:rsidRDefault="000C6A2A" w:rsidP="00F52391">
      <w:pPr>
        <w:rPr>
          <w:rFonts w:ascii="Times New Roman" w:eastAsia="標楷體" w:hAnsi="Times New Roman" w:cs="Times New Roman"/>
        </w:rPr>
      </w:pPr>
    </w:p>
    <w:p w:rsidR="000C6A2A" w:rsidRPr="000E146A" w:rsidRDefault="002F7EB5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91107" wp14:editId="361F0B4A">
                <wp:simplePos x="0" y="0"/>
                <wp:positionH relativeFrom="column">
                  <wp:posOffset>1520825</wp:posOffset>
                </wp:positionH>
                <wp:positionV relativeFrom="paragraph">
                  <wp:posOffset>1924050</wp:posOffset>
                </wp:positionV>
                <wp:extent cx="1246170" cy="489585"/>
                <wp:effectExtent l="0" t="0" r="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170" cy="48958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EB5" w:rsidRPr="00F37BC7" w:rsidRDefault="00835F68" w:rsidP="002F7EB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租稅各論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48491107" id="圓角矩形 3" o:spid="_x0000_s1037" style="position:absolute;margin-left:119.75pt;margin-top:151.5pt;width:98.1pt;height:3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" filled="f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2F7EB5" w:rsidRPr="00F37BC7" w:rsidRDefault="00835F68" w:rsidP="002F7EB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租稅各論</w:t>
                      </w:r>
                    </w:p>
                  </w:txbxContent>
                </v:textbox>
              </v:roundrect>
            </w:pict>
          </mc:Fallback>
        </mc:AlternateContent>
      </w:r>
      <w:r w:rsidRPr="000E146A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18F13DE" wp14:editId="78FA021D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3752850" cy="3429000"/>
                <wp:effectExtent l="0" t="133350" r="133350" b="133350"/>
                <wp:wrapNone/>
                <wp:docPr id="297" name="群組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3429000"/>
                          <a:chOff x="0" y="0"/>
                          <a:chExt cx="3752850" cy="3429000"/>
                        </a:xfrm>
                      </wpg:grpSpPr>
                      <wps:wsp>
                        <wps:cNvPr id="19" name="圓角矩形 19"/>
                        <wps:cNvSpPr/>
                        <wps:spPr>
                          <a:xfrm>
                            <a:off x="819150" y="228600"/>
                            <a:ext cx="1223645" cy="575945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6D5E" w:rsidRPr="00F37BC7" w:rsidRDefault="00835F68" w:rsidP="00895FB7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比較兩岸租稅制度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552450" y="0"/>
                            <a:ext cx="3200400" cy="3429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lgDashDotDot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0" y="114300"/>
                            <a:ext cx="457200" cy="228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6D5E" w:rsidRPr="002C32DA" w:rsidRDefault="00AF6D5E" w:rsidP="00AF6D5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C32D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核心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選</w:t>
                              </w:r>
                              <w:r w:rsidRPr="002C32D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修課程</w:t>
                              </w:r>
                              <w:r w:rsidR="00835F6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至少四</w:t>
                              </w:r>
                              <w:r w:rsidRPr="002C32D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學分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圓角矩形 28"/>
                        <wps:cNvSpPr/>
                        <wps:spPr>
                          <a:xfrm>
                            <a:off x="812800" y="1028700"/>
                            <a:ext cx="1223645" cy="575945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6D5E" w:rsidRPr="00F37BC7" w:rsidRDefault="00835F68" w:rsidP="00895FB7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國際稅制比較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圓角矩形 289"/>
                        <wps:cNvSpPr/>
                        <wps:spPr>
                          <a:xfrm>
                            <a:off x="806450" y="2628900"/>
                            <a:ext cx="1223645" cy="575945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5FB7" w:rsidRPr="00F37BC7" w:rsidRDefault="00895FB7" w:rsidP="00895FB7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F6D5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國際租稅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AF6D5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實務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圓角矩形 290"/>
                        <wps:cNvSpPr/>
                        <wps:spPr>
                          <a:xfrm>
                            <a:off x="2260600" y="234950"/>
                            <a:ext cx="1223645" cy="575945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5FB7" w:rsidRPr="00F37BC7" w:rsidRDefault="00895FB7" w:rsidP="00895FB7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95FB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資料結構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圓角矩形 291"/>
                        <wps:cNvSpPr/>
                        <wps:spPr>
                          <a:xfrm>
                            <a:off x="2260600" y="1028700"/>
                            <a:ext cx="1223645" cy="575945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5FB7" w:rsidRPr="00F37BC7" w:rsidRDefault="00895FB7" w:rsidP="00895FB7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95FB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資料庫管理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895FB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系統實作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圓角矩形 292"/>
                        <wps:cNvSpPr/>
                        <wps:spPr>
                          <a:xfrm>
                            <a:off x="2260600" y="1809750"/>
                            <a:ext cx="1223645" cy="575945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5FB7" w:rsidRPr="00F37BC7" w:rsidRDefault="00895FB7" w:rsidP="00895FB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資訊網路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圓角矩形 294"/>
                        <wps:cNvSpPr/>
                        <wps:spPr>
                          <a:xfrm>
                            <a:off x="2254250" y="2628900"/>
                            <a:ext cx="1223645" cy="575945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5FB7" w:rsidRPr="00F37BC7" w:rsidRDefault="00895FB7" w:rsidP="00895FB7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95FB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決策支援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895FB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18F13DE" id="群組 297" o:spid="_x0000_s1038" style="position:absolute;margin-left:57pt;margin-top:9pt;width:295.5pt;height:270pt;z-index:251693056;mso-height-relative:margin" coordsize="3752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">
                <v:roundrect id="圓角矩形 19" o:spid="_x0000_s1039" style="position:absolute;left:8191;top:2286;width:12236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" filled="f" strokecolor="#1f4d78 [1604]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AF6D5E" w:rsidRPr="00F37BC7" w:rsidRDefault="00835F68" w:rsidP="00895FB7">
                        <w:pPr>
                          <w:adjustRightInd w:val="0"/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比較兩岸租稅制度</w:t>
                        </w:r>
                      </w:p>
                    </w:txbxContent>
                  </v:textbox>
                </v:roundrect>
                <v:rect id="矩形 25" o:spid="_x0000_s1040" style="position:absolute;left:5524;width:32004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" filled="f" strokecolor="#2e74b5 [2404]" strokeweight="2.25pt">
                  <v:stroke dashstyle="longDashDotDot"/>
                  <v:shadow on="t" type="perspective" color="black" opacity="26214f" offset="0,0" matrix="66847f,,,66847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7" o:spid="_x0000_s1041" type="#_x0000_t202" style="position:absolute;top:1143;width:4572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" fillcolor="white [3201]" stroked="f" strokeweight=".5pt">
                  <v:textbox style="layout-flow:vertical-ideographic">
                    <w:txbxContent>
                      <w:p w:rsidR="00AF6D5E" w:rsidRPr="002C32DA" w:rsidRDefault="00AF6D5E" w:rsidP="00AF6D5E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C32DA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核心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選</w:t>
                        </w:r>
                        <w:r w:rsidRPr="002C32DA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修課程</w:t>
                        </w:r>
                        <w:r w:rsidR="00835F68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至少四</w:t>
                        </w:r>
                        <w:r w:rsidRPr="002C32DA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學分</w:t>
                        </w:r>
                      </w:p>
                    </w:txbxContent>
                  </v:textbox>
                </v:shape>
                <v:roundrect id="圓角矩形 28" o:spid="_x0000_s1042" style="position:absolute;left:8128;top:10287;width:12236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" filled="f" strokecolor="#1f4d78 [1604]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AF6D5E" w:rsidRPr="00F37BC7" w:rsidRDefault="00835F68" w:rsidP="00895FB7">
                        <w:pPr>
                          <w:adjustRightInd w:val="0"/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國際稅制比較</w:t>
                        </w:r>
                      </w:p>
                    </w:txbxContent>
                  </v:textbox>
                </v:roundrect>
                <v:roundrect id="圓角矩形 289" o:spid="_x0000_s1043" style="position:absolute;left:8064;top:26289;width:12236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" filled="f" strokecolor="#1f4d78 [1604]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895FB7" w:rsidRPr="00F37BC7" w:rsidRDefault="00895FB7" w:rsidP="00895FB7">
                        <w:pPr>
                          <w:adjustRightInd w:val="0"/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F6D5E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國際租稅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AF6D5E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實務</w:t>
                        </w:r>
                      </w:p>
                    </w:txbxContent>
                  </v:textbox>
                </v:roundrect>
                <v:roundrect id="圓角矩形 290" o:spid="_x0000_s1044" style="position:absolute;left:22606;top:2349;width:12236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" filled="f" strokecolor="#1f4d78 [1604]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895FB7" w:rsidRPr="00F37BC7" w:rsidRDefault="00895FB7" w:rsidP="00895FB7">
                        <w:pPr>
                          <w:adjustRightInd w:val="0"/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95FB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資料結構</w:t>
                        </w:r>
                      </w:p>
                    </w:txbxContent>
                  </v:textbox>
                </v:roundrect>
                <v:roundrect id="圓角矩形 291" o:spid="_x0000_s1045" style="position:absolute;left:22606;top:10287;width:12236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" filled="f" strokecolor="#1f4d78 [1604]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895FB7" w:rsidRPr="00F37BC7" w:rsidRDefault="00895FB7" w:rsidP="00895FB7">
                        <w:pPr>
                          <w:adjustRightInd w:val="0"/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95FB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資料庫管理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895FB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系統實作</w:t>
                        </w:r>
                      </w:p>
                    </w:txbxContent>
                  </v:textbox>
                </v:roundrect>
                <v:roundrect id="圓角矩形 292" o:spid="_x0000_s1046" style="position:absolute;left:22606;top:18097;width:12236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" filled="f" strokecolor="#1f4d78 [1604]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895FB7" w:rsidRPr="00F37BC7" w:rsidRDefault="00895FB7" w:rsidP="00895FB7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資訊網路</w:t>
                        </w:r>
                      </w:p>
                    </w:txbxContent>
                  </v:textbox>
                </v:roundrect>
                <v:roundrect id="圓角矩形 294" o:spid="_x0000_s1047" style="position:absolute;left:22542;top:26289;width:12236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" filled="f" strokecolor="#1f4d78 [1604]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895FB7" w:rsidRPr="00F37BC7" w:rsidRDefault="00895FB7" w:rsidP="00895FB7">
                        <w:pPr>
                          <w:adjustRightInd w:val="0"/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95FB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決策支援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895FB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系統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22ABB" w:rsidRPr="00B22AB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82116" wp14:editId="11DA3C4F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3886200</wp:posOffset>
                </wp:positionV>
                <wp:extent cx="4000500" cy="1403985"/>
                <wp:effectExtent l="0" t="0" r="0" b="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BB" w:rsidRPr="00B22ABB" w:rsidRDefault="00B22AB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22AB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圖一：</w:t>
                            </w:r>
                            <w:r w:rsidRPr="00B22AB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財稅資訊</w:t>
                            </w:r>
                            <w:r w:rsidRPr="00B22AB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學分學程課程修課流程圖及課程名稱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BB82116" id="文字方塊 2" o:spid="_x0000_s1048" type="#_x0000_t202" style="position:absolute;margin-left:54pt;margin-top:306pt;width:31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" stroked="f">
                <v:textbox style="mso-fit-shape-to-text:t">
                  <w:txbxContent>
                    <w:p w:rsidR="00B22ABB" w:rsidRPr="00B22ABB" w:rsidRDefault="00B22AB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22AB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圖一：</w:t>
                      </w:r>
                      <w:r w:rsidRPr="00B22AB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財稅資訊</w:t>
                      </w:r>
                      <w:r w:rsidRPr="00B22AB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學分學程課程修課流程圖及課程名稱</w:t>
                      </w:r>
                    </w:p>
                  </w:txbxContent>
                </v:textbox>
              </v:shape>
            </w:pict>
          </mc:Fallback>
        </mc:AlternateContent>
      </w:r>
      <w:r w:rsidR="000C6A2A" w:rsidRPr="000E146A">
        <w:rPr>
          <w:rFonts w:ascii="Times New Roman" w:eastAsia="標楷體" w:hAnsi="Times New Roman" w:cs="Times New Roman"/>
        </w:rPr>
        <w:br w:type="page"/>
      </w:r>
    </w:p>
    <w:p w:rsidR="000C6A2A" w:rsidRPr="000E146A" w:rsidRDefault="000C6A2A" w:rsidP="000C6A2A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E146A">
        <w:rPr>
          <w:rFonts w:ascii="Times New Roman" w:eastAsia="標楷體" w:hAnsi="Times New Roman" w:cs="Times New Roman"/>
        </w:rPr>
        <w:lastRenderedPageBreak/>
        <w:t>財稅</w:t>
      </w:r>
      <w:r w:rsidR="003673A2" w:rsidRPr="000E146A">
        <w:rPr>
          <w:rFonts w:ascii="Times New Roman" w:eastAsia="標楷體" w:hAnsi="Times New Roman" w:cs="Times New Roman"/>
        </w:rPr>
        <w:t>資訊</w:t>
      </w:r>
      <w:r w:rsidR="00652629">
        <w:rPr>
          <w:rFonts w:ascii="Times New Roman" w:eastAsia="標楷體" w:hAnsi="Times New Roman" w:cs="Times New Roman" w:hint="eastAsia"/>
        </w:rPr>
        <w:t>學分</w:t>
      </w:r>
      <w:r w:rsidRPr="000E146A">
        <w:rPr>
          <w:rFonts w:ascii="Times New Roman" w:eastAsia="標楷體" w:hAnsi="Times New Roman" w:cs="Times New Roman"/>
        </w:rPr>
        <w:t>學程</w:t>
      </w:r>
      <w:r w:rsidRPr="000E146A">
        <w:rPr>
          <w:rFonts w:ascii="Times New Roman" w:eastAsia="標楷體" w:hAnsi="Times New Roman" w:cs="Times New Roman"/>
        </w:rPr>
        <w:t>/</w:t>
      </w:r>
      <w:r w:rsidRPr="000E146A">
        <w:rPr>
          <w:rFonts w:ascii="Times New Roman" w:eastAsia="標楷體" w:hAnsi="Times New Roman" w:cs="Times New Roman"/>
        </w:rPr>
        <w:t>核心必修課程</w:t>
      </w:r>
      <w:r w:rsidR="0051265C" w:rsidRPr="000E146A">
        <w:rPr>
          <w:rFonts w:ascii="Times New Roman" w:eastAsia="標楷體" w:hAnsi="Times New Roman" w:cs="Times New Roman"/>
        </w:rPr>
        <w:t>：</w:t>
      </w:r>
      <w:r w:rsidR="00E22507">
        <w:rPr>
          <w:rFonts w:ascii="Times New Roman" w:eastAsia="標楷體" w:hAnsi="Times New Roman" w:cs="Times New Roman"/>
        </w:rPr>
        <w:t>17</w:t>
      </w:r>
      <w:r w:rsidR="0051265C" w:rsidRPr="000E146A">
        <w:rPr>
          <w:rFonts w:ascii="Times New Roman" w:eastAsia="標楷體" w:hAnsi="Times New Roman" w:cs="Times New Roman"/>
        </w:rPr>
        <w:t>學分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276"/>
        <w:gridCol w:w="1355"/>
      </w:tblGrid>
      <w:tr w:rsidR="000C6A2A" w:rsidRPr="000E146A" w:rsidTr="0051265C">
        <w:tc>
          <w:tcPr>
            <w:tcW w:w="2405" w:type="dxa"/>
          </w:tcPr>
          <w:p w:rsidR="000C6A2A" w:rsidRPr="000E146A" w:rsidRDefault="000C6A2A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3260" w:type="dxa"/>
          </w:tcPr>
          <w:p w:rsidR="000C6A2A" w:rsidRPr="000E146A" w:rsidRDefault="000C6A2A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開課系別</w:t>
            </w:r>
          </w:p>
        </w:tc>
        <w:tc>
          <w:tcPr>
            <w:tcW w:w="1276" w:type="dxa"/>
          </w:tcPr>
          <w:p w:rsidR="000C6A2A" w:rsidRPr="000E146A" w:rsidRDefault="000C6A2A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必</w:t>
            </w:r>
            <w:r w:rsidRPr="000E146A">
              <w:rPr>
                <w:rFonts w:ascii="Times New Roman" w:eastAsia="標楷體" w:hAnsi="Times New Roman" w:cs="Times New Roman"/>
              </w:rPr>
              <w:t>/</w:t>
            </w:r>
            <w:r w:rsidRPr="000E146A">
              <w:rPr>
                <w:rFonts w:ascii="Times New Roman" w:eastAsia="標楷體" w:hAnsi="Times New Roman" w:cs="Times New Roman"/>
              </w:rPr>
              <w:t>選修別</w:t>
            </w:r>
          </w:p>
        </w:tc>
        <w:tc>
          <w:tcPr>
            <w:tcW w:w="1355" w:type="dxa"/>
          </w:tcPr>
          <w:p w:rsidR="000C6A2A" w:rsidRPr="000E146A" w:rsidRDefault="000C6A2A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0C6A2A" w:rsidRPr="000E146A" w:rsidTr="0051265C">
        <w:tc>
          <w:tcPr>
            <w:tcW w:w="2405" w:type="dxa"/>
          </w:tcPr>
          <w:p w:rsidR="000C6A2A" w:rsidRPr="000E146A" w:rsidRDefault="00EA4DB5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租稅法總論</w:t>
            </w:r>
          </w:p>
        </w:tc>
        <w:tc>
          <w:tcPr>
            <w:tcW w:w="3260" w:type="dxa"/>
          </w:tcPr>
          <w:p w:rsidR="000C6A2A" w:rsidRPr="000E146A" w:rsidRDefault="000C6A2A" w:rsidP="003673A2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財政稅務系</w:t>
            </w:r>
          </w:p>
        </w:tc>
        <w:tc>
          <w:tcPr>
            <w:tcW w:w="1276" w:type="dxa"/>
          </w:tcPr>
          <w:p w:rsidR="000C6A2A" w:rsidRPr="000E146A" w:rsidRDefault="000C6A2A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1355" w:type="dxa"/>
          </w:tcPr>
          <w:p w:rsidR="000C6A2A" w:rsidRPr="000E146A" w:rsidRDefault="00EA4DB5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0C6A2A" w:rsidRPr="000E146A" w:rsidTr="0051265C">
        <w:tc>
          <w:tcPr>
            <w:tcW w:w="2405" w:type="dxa"/>
          </w:tcPr>
          <w:p w:rsidR="000C6A2A" w:rsidRPr="000E146A" w:rsidRDefault="00EA4DB5" w:rsidP="00EA4DB5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所得稅法規與制度</w:t>
            </w:r>
          </w:p>
        </w:tc>
        <w:tc>
          <w:tcPr>
            <w:tcW w:w="3260" w:type="dxa"/>
          </w:tcPr>
          <w:p w:rsidR="000C6A2A" w:rsidRPr="000E146A" w:rsidRDefault="000C6A2A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財政稅務系</w:t>
            </w:r>
          </w:p>
        </w:tc>
        <w:tc>
          <w:tcPr>
            <w:tcW w:w="1276" w:type="dxa"/>
          </w:tcPr>
          <w:p w:rsidR="000C6A2A" w:rsidRPr="000E146A" w:rsidRDefault="000C6A2A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1355" w:type="dxa"/>
          </w:tcPr>
          <w:p w:rsidR="000C6A2A" w:rsidRPr="000E146A" w:rsidRDefault="00EA4DB5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EA4DB5" w:rsidRPr="000E146A" w:rsidTr="0051265C">
        <w:tc>
          <w:tcPr>
            <w:tcW w:w="2405" w:type="dxa"/>
          </w:tcPr>
          <w:p w:rsidR="00EA4DB5" w:rsidRPr="000E146A" w:rsidRDefault="00EA4DB5" w:rsidP="001A760C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3260" w:type="dxa"/>
          </w:tcPr>
          <w:p w:rsidR="00EA4DB5" w:rsidRPr="000E146A" w:rsidRDefault="00EA4DB5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1276" w:type="dxa"/>
          </w:tcPr>
          <w:p w:rsidR="00EA4DB5" w:rsidRPr="000E146A" w:rsidRDefault="00EA4DB5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1355" w:type="dxa"/>
          </w:tcPr>
          <w:p w:rsidR="00EA4DB5" w:rsidRPr="000E146A" w:rsidRDefault="00EA4DB5" w:rsidP="00F52391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EA4DB5" w:rsidRPr="000E146A" w:rsidTr="0051265C">
        <w:tc>
          <w:tcPr>
            <w:tcW w:w="2405" w:type="dxa"/>
          </w:tcPr>
          <w:p w:rsidR="00EA4DB5" w:rsidRPr="000E146A" w:rsidRDefault="00EA4DB5" w:rsidP="000C6A2A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資料庫管理</w:t>
            </w:r>
          </w:p>
        </w:tc>
        <w:tc>
          <w:tcPr>
            <w:tcW w:w="3260" w:type="dxa"/>
          </w:tcPr>
          <w:p w:rsidR="00EA4DB5" w:rsidRPr="000E146A" w:rsidRDefault="00EA4DB5" w:rsidP="000C6A2A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1276" w:type="dxa"/>
          </w:tcPr>
          <w:p w:rsidR="00EA4DB5" w:rsidRPr="000E146A" w:rsidRDefault="00EA4DB5" w:rsidP="000C6A2A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1355" w:type="dxa"/>
          </w:tcPr>
          <w:p w:rsidR="00EA4DB5" w:rsidRPr="000E146A" w:rsidRDefault="00EA4DB5" w:rsidP="000C6A2A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EA4DB5" w:rsidRPr="000E146A" w:rsidTr="0051265C">
        <w:tc>
          <w:tcPr>
            <w:tcW w:w="2405" w:type="dxa"/>
          </w:tcPr>
          <w:p w:rsidR="00EA4DB5" w:rsidRPr="000E146A" w:rsidRDefault="00EA4DB5" w:rsidP="00BF5E09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資料探勘</w:t>
            </w:r>
          </w:p>
        </w:tc>
        <w:tc>
          <w:tcPr>
            <w:tcW w:w="3260" w:type="dxa"/>
          </w:tcPr>
          <w:p w:rsidR="00EA4DB5" w:rsidRPr="000E146A" w:rsidRDefault="00EA4DB5" w:rsidP="000C6A2A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1276" w:type="dxa"/>
          </w:tcPr>
          <w:p w:rsidR="00EA4DB5" w:rsidRPr="000E146A" w:rsidRDefault="00EA4DB5" w:rsidP="000C6A2A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1355" w:type="dxa"/>
          </w:tcPr>
          <w:p w:rsidR="00EA4DB5" w:rsidRPr="000E146A" w:rsidRDefault="00EA4DB5" w:rsidP="000C6A2A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3</w:t>
            </w:r>
          </w:p>
        </w:tc>
      </w:tr>
    </w:tbl>
    <w:p w:rsidR="000C6A2A" w:rsidRPr="000E146A" w:rsidRDefault="000C6A2A" w:rsidP="00F52391">
      <w:pPr>
        <w:rPr>
          <w:rFonts w:ascii="Times New Roman" w:eastAsia="標楷體" w:hAnsi="Times New Roman" w:cs="Times New Roman"/>
        </w:rPr>
      </w:pPr>
    </w:p>
    <w:p w:rsidR="000C6A2A" w:rsidRPr="000E146A" w:rsidRDefault="000C6A2A" w:rsidP="000C6A2A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E146A">
        <w:rPr>
          <w:rFonts w:ascii="Times New Roman" w:eastAsia="標楷體" w:hAnsi="Times New Roman" w:cs="Times New Roman"/>
        </w:rPr>
        <w:t>財稅</w:t>
      </w:r>
      <w:r w:rsidR="003673A2" w:rsidRPr="000E146A">
        <w:rPr>
          <w:rFonts w:ascii="Times New Roman" w:eastAsia="標楷體" w:hAnsi="Times New Roman" w:cs="Times New Roman"/>
        </w:rPr>
        <w:t>資訊</w:t>
      </w:r>
      <w:r w:rsidR="00652629">
        <w:rPr>
          <w:rFonts w:ascii="Times New Roman" w:eastAsia="標楷體" w:hAnsi="Times New Roman" w:cs="Times New Roman" w:hint="eastAsia"/>
        </w:rPr>
        <w:t>學分</w:t>
      </w:r>
      <w:r w:rsidRPr="000E146A">
        <w:rPr>
          <w:rFonts w:ascii="Times New Roman" w:eastAsia="標楷體" w:hAnsi="Times New Roman" w:cs="Times New Roman"/>
        </w:rPr>
        <w:t>學程</w:t>
      </w:r>
      <w:r w:rsidRPr="000E146A">
        <w:rPr>
          <w:rFonts w:ascii="Times New Roman" w:eastAsia="標楷體" w:hAnsi="Times New Roman" w:cs="Times New Roman"/>
        </w:rPr>
        <w:t>/</w:t>
      </w:r>
      <w:r w:rsidRPr="000E146A">
        <w:rPr>
          <w:rFonts w:ascii="Times New Roman" w:eastAsia="標楷體" w:hAnsi="Times New Roman" w:cs="Times New Roman"/>
        </w:rPr>
        <w:t>專業選修課程：至少</w:t>
      </w:r>
      <w:r w:rsidR="001A760C" w:rsidRPr="000E146A">
        <w:rPr>
          <w:rFonts w:ascii="Times New Roman" w:eastAsia="標楷體" w:hAnsi="Times New Roman" w:cs="Times New Roman"/>
        </w:rPr>
        <w:t>1</w:t>
      </w:r>
      <w:r w:rsidR="00E22507">
        <w:rPr>
          <w:rFonts w:ascii="Times New Roman" w:eastAsia="標楷體" w:hAnsi="Times New Roman" w:cs="Times New Roman"/>
        </w:rPr>
        <w:t>0</w:t>
      </w:r>
      <w:r w:rsidR="0051265C" w:rsidRPr="000E146A">
        <w:rPr>
          <w:rFonts w:ascii="Times New Roman" w:eastAsia="標楷體" w:hAnsi="Times New Roman" w:cs="Times New Roman"/>
        </w:rPr>
        <w:t>學分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276"/>
        <w:gridCol w:w="1355"/>
      </w:tblGrid>
      <w:tr w:rsidR="000C6A2A" w:rsidRPr="000E146A" w:rsidTr="0051265C">
        <w:tc>
          <w:tcPr>
            <w:tcW w:w="2405" w:type="dxa"/>
          </w:tcPr>
          <w:p w:rsidR="000C6A2A" w:rsidRPr="000E146A" w:rsidRDefault="000C6A2A" w:rsidP="004D14B7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3260" w:type="dxa"/>
          </w:tcPr>
          <w:p w:rsidR="000C6A2A" w:rsidRPr="000E146A" w:rsidRDefault="000C6A2A" w:rsidP="004D14B7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開課系別</w:t>
            </w:r>
          </w:p>
        </w:tc>
        <w:tc>
          <w:tcPr>
            <w:tcW w:w="1276" w:type="dxa"/>
          </w:tcPr>
          <w:p w:rsidR="000C6A2A" w:rsidRPr="000E146A" w:rsidRDefault="000C6A2A" w:rsidP="004D14B7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必</w:t>
            </w:r>
            <w:r w:rsidRPr="000E146A">
              <w:rPr>
                <w:rFonts w:ascii="Times New Roman" w:eastAsia="標楷體" w:hAnsi="Times New Roman" w:cs="Times New Roman"/>
              </w:rPr>
              <w:t>/</w:t>
            </w:r>
            <w:r w:rsidRPr="000E146A">
              <w:rPr>
                <w:rFonts w:ascii="Times New Roman" w:eastAsia="標楷體" w:hAnsi="Times New Roman" w:cs="Times New Roman"/>
              </w:rPr>
              <w:t>選修別</w:t>
            </w:r>
          </w:p>
        </w:tc>
        <w:tc>
          <w:tcPr>
            <w:tcW w:w="1355" w:type="dxa"/>
          </w:tcPr>
          <w:p w:rsidR="000C6A2A" w:rsidRPr="000E146A" w:rsidRDefault="000C6A2A" w:rsidP="004D14B7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51265C" w:rsidRPr="000E146A" w:rsidTr="0051265C">
        <w:tc>
          <w:tcPr>
            <w:tcW w:w="2405" w:type="dxa"/>
          </w:tcPr>
          <w:p w:rsidR="0051265C" w:rsidRPr="000E146A" w:rsidRDefault="008865D3" w:rsidP="0051265C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國際租稅實務</w:t>
            </w:r>
          </w:p>
        </w:tc>
        <w:tc>
          <w:tcPr>
            <w:tcW w:w="3260" w:type="dxa"/>
          </w:tcPr>
          <w:p w:rsidR="0051265C" w:rsidRPr="000E146A" w:rsidRDefault="0051265C" w:rsidP="0051265C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財政稅務系</w:t>
            </w:r>
          </w:p>
        </w:tc>
        <w:tc>
          <w:tcPr>
            <w:tcW w:w="1276" w:type="dxa"/>
          </w:tcPr>
          <w:p w:rsidR="0051265C" w:rsidRPr="000E146A" w:rsidRDefault="0051265C" w:rsidP="0051265C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1355" w:type="dxa"/>
          </w:tcPr>
          <w:p w:rsidR="0051265C" w:rsidRPr="000E146A" w:rsidRDefault="0051265C" w:rsidP="0051265C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835F68" w:rsidRPr="000E146A" w:rsidTr="006651D2">
        <w:tc>
          <w:tcPr>
            <w:tcW w:w="2405" w:type="dxa"/>
          </w:tcPr>
          <w:p w:rsidR="00835F68" w:rsidRDefault="00835F68" w:rsidP="00835F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國際稅制比較</w:t>
            </w:r>
          </w:p>
        </w:tc>
        <w:tc>
          <w:tcPr>
            <w:tcW w:w="3260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財政稅務系</w:t>
            </w:r>
          </w:p>
        </w:tc>
        <w:tc>
          <w:tcPr>
            <w:tcW w:w="1276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135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835F68" w:rsidRPr="000E146A" w:rsidTr="006651D2">
        <w:tc>
          <w:tcPr>
            <w:tcW w:w="2405" w:type="dxa"/>
          </w:tcPr>
          <w:p w:rsidR="00835F68" w:rsidRDefault="00835F68" w:rsidP="00835F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租稅各論</w:t>
            </w:r>
          </w:p>
        </w:tc>
        <w:tc>
          <w:tcPr>
            <w:tcW w:w="3260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財政稅務系</w:t>
            </w:r>
          </w:p>
        </w:tc>
        <w:tc>
          <w:tcPr>
            <w:tcW w:w="1276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135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835F68" w:rsidRPr="000E146A" w:rsidTr="006651D2">
        <w:tc>
          <w:tcPr>
            <w:tcW w:w="240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比較兩岸租稅制度</w:t>
            </w:r>
          </w:p>
        </w:tc>
        <w:tc>
          <w:tcPr>
            <w:tcW w:w="3260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財政稅務系</w:t>
            </w:r>
          </w:p>
        </w:tc>
        <w:tc>
          <w:tcPr>
            <w:tcW w:w="1276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135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835F68" w:rsidRPr="000E146A" w:rsidTr="0051265C">
        <w:tc>
          <w:tcPr>
            <w:tcW w:w="240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資料結構</w:t>
            </w:r>
          </w:p>
        </w:tc>
        <w:tc>
          <w:tcPr>
            <w:tcW w:w="3260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1276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135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35F68" w:rsidRPr="000E146A" w:rsidTr="0051265C">
        <w:tc>
          <w:tcPr>
            <w:tcW w:w="240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資料庫管理系統實作</w:t>
            </w:r>
          </w:p>
        </w:tc>
        <w:tc>
          <w:tcPr>
            <w:tcW w:w="3260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1276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135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35F68" w:rsidRPr="000E146A" w:rsidTr="0051265C">
        <w:tc>
          <w:tcPr>
            <w:tcW w:w="240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資訊網路</w:t>
            </w:r>
          </w:p>
        </w:tc>
        <w:tc>
          <w:tcPr>
            <w:tcW w:w="3260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1276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135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35F68" w:rsidRPr="000E146A" w:rsidTr="0051265C">
        <w:tc>
          <w:tcPr>
            <w:tcW w:w="240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決策支援系統</w:t>
            </w:r>
          </w:p>
        </w:tc>
        <w:tc>
          <w:tcPr>
            <w:tcW w:w="3260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1276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1355" w:type="dxa"/>
          </w:tcPr>
          <w:p w:rsidR="00835F68" w:rsidRPr="000E146A" w:rsidRDefault="00835F68" w:rsidP="00835F68">
            <w:pPr>
              <w:rPr>
                <w:rFonts w:ascii="Times New Roman" w:eastAsia="標楷體" w:hAnsi="Times New Roman" w:cs="Times New Roman"/>
              </w:rPr>
            </w:pPr>
            <w:r w:rsidRPr="000E146A">
              <w:rPr>
                <w:rFonts w:ascii="Times New Roman" w:eastAsia="標楷體" w:hAnsi="Times New Roman" w:cs="Times New Roman"/>
              </w:rPr>
              <w:t>3</w:t>
            </w:r>
          </w:p>
        </w:tc>
      </w:tr>
    </w:tbl>
    <w:p w:rsidR="000C6A2A" w:rsidRPr="000E146A" w:rsidRDefault="000C6A2A" w:rsidP="000C6A2A">
      <w:pPr>
        <w:rPr>
          <w:rFonts w:ascii="Times New Roman" w:eastAsia="標楷體" w:hAnsi="Times New Roman" w:cs="Times New Roman"/>
        </w:rPr>
      </w:pPr>
    </w:p>
    <w:p w:rsidR="000C6A2A" w:rsidRPr="000E146A" w:rsidRDefault="00BB6612" w:rsidP="00F52391">
      <w:pPr>
        <w:rPr>
          <w:rFonts w:ascii="Times New Roman" w:eastAsia="標楷體" w:hAnsi="Times New Roman" w:cs="Times New Roman"/>
        </w:rPr>
      </w:pPr>
      <w:r w:rsidRPr="000E146A">
        <w:rPr>
          <w:rFonts w:ascii="Times New Roman" w:eastAsia="標楷體" w:hAnsi="Times New Roman" w:cs="Times New Roman"/>
        </w:rPr>
        <w:t>備註：</w:t>
      </w:r>
    </w:p>
    <w:p w:rsidR="00BB6612" w:rsidRPr="000E146A" w:rsidRDefault="00BB6612" w:rsidP="00BB6612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E146A">
        <w:rPr>
          <w:rFonts w:ascii="Times New Roman" w:eastAsia="標楷體" w:hAnsi="Times New Roman" w:cs="Times New Roman"/>
        </w:rPr>
        <w:t>課程抵免須符合「國立臺北商業大學學程設置辦法」第</w:t>
      </w:r>
      <w:r w:rsidRPr="000E146A">
        <w:rPr>
          <w:rFonts w:ascii="Times New Roman" w:eastAsia="標楷體" w:hAnsi="Times New Roman" w:cs="Times New Roman"/>
        </w:rPr>
        <w:t>5</w:t>
      </w:r>
      <w:r w:rsidRPr="000E146A">
        <w:rPr>
          <w:rFonts w:ascii="Times New Roman" w:eastAsia="標楷體" w:hAnsi="Times New Roman" w:cs="Times New Roman"/>
        </w:rPr>
        <w:t>條「學分學程課程規劃至少為</w:t>
      </w:r>
      <w:r w:rsidRPr="000E146A">
        <w:rPr>
          <w:rFonts w:ascii="Times New Roman" w:eastAsia="標楷體" w:hAnsi="Times New Roman" w:cs="Times New Roman"/>
        </w:rPr>
        <w:t>20</w:t>
      </w:r>
      <w:r w:rsidRPr="000E146A">
        <w:rPr>
          <w:rFonts w:ascii="Times New Roman" w:eastAsia="標楷體" w:hAnsi="Times New Roman" w:cs="Times New Roman"/>
        </w:rPr>
        <w:t>學分。學生修習學程科目學分，其中至少應有</w:t>
      </w:r>
      <w:r w:rsidR="00835F68">
        <w:rPr>
          <w:rFonts w:ascii="Times New Roman" w:eastAsia="標楷體" w:hAnsi="Times New Roman" w:cs="Times New Roman"/>
        </w:rPr>
        <w:t>6</w:t>
      </w:r>
      <w:r w:rsidRPr="000E146A">
        <w:rPr>
          <w:rFonts w:ascii="Times New Roman" w:eastAsia="標楷體" w:hAnsi="Times New Roman" w:cs="Times New Roman"/>
        </w:rPr>
        <w:t>學分不屬於學生主系、加修學系及輔系之必修科目，但各學程得為更嚴格之規定」。</w:t>
      </w:r>
    </w:p>
    <w:p w:rsidR="00BB6612" w:rsidRPr="000E146A" w:rsidRDefault="00BB6612" w:rsidP="00BB6612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E146A">
        <w:rPr>
          <w:rFonts w:ascii="Times New Roman" w:eastAsia="標楷體" w:hAnsi="Times New Roman" w:cs="Times New Roman"/>
        </w:rPr>
        <w:t>依國立臺北商業大學學生選課辦法第</w:t>
      </w:r>
      <w:r w:rsidRPr="000E146A">
        <w:rPr>
          <w:rFonts w:ascii="Times New Roman" w:eastAsia="標楷體" w:hAnsi="Times New Roman" w:cs="Times New Roman"/>
        </w:rPr>
        <w:t>4</w:t>
      </w:r>
      <w:r w:rsidRPr="000E146A">
        <w:rPr>
          <w:rFonts w:ascii="Times New Roman" w:eastAsia="標楷體" w:hAnsi="Times New Roman" w:cs="Times New Roman"/>
        </w:rPr>
        <w:t>條規定「研究生得修大學部所開課程，其成績不計入當學期及畢業總平均，亦不列入畢業學分數」。</w:t>
      </w:r>
    </w:p>
    <w:p w:rsidR="00BB6612" w:rsidRPr="000E146A" w:rsidRDefault="00BB6612" w:rsidP="00BB6612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E146A">
        <w:rPr>
          <w:rFonts w:ascii="Times New Roman" w:eastAsia="標楷體" w:hAnsi="Times New Roman" w:cs="Times New Roman"/>
        </w:rPr>
        <w:t>依國立臺北商業大學學生選課辦法第</w:t>
      </w:r>
      <w:r w:rsidRPr="000E146A">
        <w:rPr>
          <w:rFonts w:ascii="Times New Roman" w:eastAsia="標楷體" w:hAnsi="Times New Roman" w:cs="Times New Roman"/>
        </w:rPr>
        <w:t>5</w:t>
      </w:r>
      <w:r w:rsidRPr="000E146A">
        <w:rPr>
          <w:rFonts w:ascii="Times New Roman" w:eastAsia="標楷體" w:hAnsi="Times New Roman" w:cs="Times New Roman"/>
        </w:rPr>
        <w:t>條規定「大學部學生應於系主任同意下始可跨部、跨制修習，全學期以不超過當學期修習學分數二分之一為原則。」</w:t>
      </w:r>
    </w:p>
    <w:p w:rsidR="00FA72AB" w:rsidRPr="000E146A" w:rsidRDefault="00FA72AB" w:rsidP="00FA72AB">
      <w:pPr>
        <w:rPr>
          <w:rFonts w:ascii="Times New Roman" w:eastAsia="標楷體" w:hAnsi="Times New Roman" w:cs="Times New Roman"/>
        </w:rPr>
      </w:pPr>
    </w:p>
    <w:p w:rsidR="00B46F0E" w:rsidRPr="00E84422" w:rsidRDefault="00B46F0E" w:rsidP="00E84422">
      <w:pPr>
        <w:widowControl/>
        <w:rPr>
          <w:rFonts w:ascii="Times New Roman" w:eastAsia="標楷體" w:hAnsi="Times New Roman" w:cs="Times New Roman"/>
        </w:rPr>
      </w:pPr>
    </w:p>
    <w:sectPr w:rsidR="00B46F0E" w:rsidRPr="00E84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04" w:rsidRDefault="00A25804" w:rsidP="00A74248">
      <w:r>
        <w:separator/>
      </w:r>
    </w:p>
  </w:endnote>
  <w:endnote w:type="continuationSeparator" w:id="0">
    <w:p w:rsidR="00A25804" w:rsidRDefault="00A25804" w:rsidP="00A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04" w:rsidRDefault="00A25804" w:rsidP="00A74248">
      <w:r>
        <w:separator/>
      </w:r>
    </w:p>
  </w:footnote>
  <w:footnote w:type="continuationSeparator" w:id="0">
    <w:p w:rsidR="00A25804" w:rsidRDefault="00A25804" w:rsidP="00A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449"/>
    <w:multiLevelType w:val="hybridMultilevel"/>
    <w:tmpl w:val="EB4E8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B67E2"/>
    <w:multiLevelType w:val="multilevel"/>
    <w:tmpl w:val="41C4590A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ascii="Times New Roman" w:eastAsia="標楷體" w:hAnsi="Times New Roman" w:hint="default"/>
        <w:strike w:val="0"/>
        <w:dstrike w:val="0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992" w:hanging="992"/>
      </w:pPr>
      <w:rPr>
        <w:rFonts w:ascii="Times New Roman" w:eastAsia="標楷體" w:hAnsi="Times New Roman" w:hint="default"/>
        <w:lang w:val="en-US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1418" w:hanging="1418"/>
      </w:pPr>
      <w:rPr>
        <w:rFonts w:ascii="Times New Roman" w:eastAsia="標楷體" w:hAnsi="Times New Roman" w:hint="default"/>
        <w:spacing w:val="0"/>
        <w:position w:val="0"/>
      </w:rPr>
    </w:lvl>
    <w:lvl w:ilvl="3">
      <w:start w:val="1"/>
      <w:numFmt w:val="taiwaneseCountingThousand"/>
      <w:lvlRestart w:val="0"/>
      <w:pStyle w:val="4"/>
      <w:suff w:val="nothing"/>
      <w:lvlText w:val="（%4）"/>
      <w:lvlJc w:val="left"/>
      <w:pPr>
        <w:ind w:left="1984" w:hanging="1984"/>
      </w:pPr>
      <w:rPr>
        <w:rFonts w:eastAsia="標楷體"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9A30B2E"/>
    <w:multiLevelType w:val="hybridMultilevel"/>
    <w:tmpl w:val="1AB6407E"/>
    <w:lvl w:ilvl="0" w:tplc="35381A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331DB"/>
    <w:multiLevelType w:val="hybridMultilevel"/>
    <w:tmpl w:val="2EB2C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FA0C37"/>
    <w:multiLevelType w:val="hybridMultilevel"/>
    <w:tmpl w:val="7B700090"/>
    <w:lvl w:ilvl="0" w:tplc="7D66207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3"/>
    <w:rsid w:val="0002299E"/>
    <w:rsid w:val="00044BA3"/>
    <w:rsid w:val="000A5AF4"/>
    <w:rsid w:val="000C6A2A"/>
    <w:rsid w:val="000E146A"/>
    <w:rsid w:val="000E6070"/>
    <w:rsid w:val="000F3B6D"/>
    <w:rsid w:val="001A760C"/>
    <w:rsid w:val="001E13FF"/>
    <w:rsid w:val="00261F93"/>
    <w:rsid w:val="002623EA"/>
    <w:rsid w:val="002662FA"/>
    <w:rsid w:val="002C32DA"/>
    <w:rsid w:val="002E161C"/>
    <w:rsid w:val="002E18A4"/>
    <w:rsid w:val="002F2576"/>
    <w:rsid w:val="002F7542"/>
    <w:rsid w:val="002F7EB5"/>
    <w:rsid w:val="0034462D"/>
    <w:rsid w:val="00364E5A"/>
    <w:rsid w:val="003673A2"/>
    <w:rsid w:val="003B35B7"/>
    <w:rsid w:val="00425986"/>
    <w:rsid w:val="004278A5"/>
    <w:rsid w:val="0045762D"/>
    <w:rsid w:val="004B1DE8"/>
    <w:rsid w:val="004C600D"/>
    <w:rsid w:val="004E14EC"/>
    <w:rsid w:val="0051265C"/>
    <w:rsid w:val="00516C81"/>
    <w:rsid w:val="005E16C3"/>
    <w:rsid w:val="00624B52"/>
    <w:rsid w:val="00652629"/>
    <w:rsid w:val="006619A1"/>
    <w:rsid w:val="00675C64"/>
    <w:rsid w:val="00721A22"/>
    <w:rsid w:val="007B17AA"/>
    <w:rsid w:val="007F4B34"/>
    <w:rsid w:val="00835F68"/>
    <w:rsid w:val="00836386"/>
    <w:rsid w:val="008400E9"/>
    <w:rsid w:val="008614F7"/>
    <w:rsid w:val="008865D3"/>
    <w:rsid w:val="00895FB7"/>
    <w:rsid w:val="00966BB9"/>
    <w:rsid w:val="0099097E"/>
    <w:rsid w:val="009F253D"/>
    <w:rsid w:val="00A25804"/>
    <w:rsid w:val="00A74248"/>
    <w:rsid w:val="00AF1F97"/>
    <w:rsid w:val="00AF6D5E"/>
    <w:rsid w:val="00B033F8"/>
    <w:rsid w:val="00B22ABB"/>
    <w:rsid w:val="00B46F0E"/>
    <w:rsid w:val="00BA6F9D"/>
    <w:rsid w:val="00BB6612"/>
    <w:rsid w:val="00C60DEC"/>
    <w:rsid w:val="00C72994"/>
    <w:rsid w:val="00CA335D"/>
    <w:rsid w:val="00D23342"/>
    <w:rsid w:val="00D74D9B"/>
    <w:rsid w:val="00D77F6C"/>
    <w:rsid w:val="00E05EF9"/>
    <w:rsid w:val="00E22507"/>
    <w:rsid w:val="00E37790"/>
    <w:rsid w:val="00E84422"/>
    <w:rsid w:val="00EA4DB5"/>
    <w:rsid w:val="00EF00C1"/>
    <w:rsid w:val="00F13B29"/>
    <w:rsid w:val="00F22438"/>
    <w:rsid w:val="00F37BC7"/>
    <w:rsid w:val="00F52391"/>
    <w:rsid w:val="00FA72AB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82D8C-798B-48C3-9F13-00AE13E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13B29"/>
    <w:pPr>
      <w:keepNext/>
      <w:numPr>
        <w:numId w:val="4"/>
      </w:numPr>
      <w:autoSpaceDE w:val="0"/>
      <w:autoSpaceDN w:val="0"/>
      <w:adjustRightInd w:val="0"/>
      <w:spacing w:before="180" w:after="180" w:line="720" w:lineRule="auto"/>
      <w:outlineLvl w:val="0"/>
    </w:pPr>
    <w:rPr>
      <w:rFonts w:ascii="Times New Roman" w:eastAsia="標楷體" w:hAnsi="Times New Roman" w:cs="Times New Roman"/>
      <w:b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F13B29"/>
    <w:pPr>
      <w:keepNext/>
      <w:numPr>
        <w:ilvl w:val="1"/>
        <w:numId w:val="4"/>
      </w:numPr>
      <w:autoSpaceDE w:val="0"/>
      <w:autoSpaceDN w:val="0"/>
      <w:adjustRightInd w:val="0"/>
      <w:spacing w:line="720" w:lineRule="auto"/>
      <w:outlineLvl w:val="1"/>
    </w:pPr>
    <w:rPr>
      <w:rFonts w:ascii="Times New Roman" w:eastAsia="標楷體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13B29"/>
    <w:pPr>
      <w:keepNext/>
      <w:numPr>
        <w:ilvl w:val="2"/>
        <w:numId w:val="4"/>
      </w:numPr>
      <w:autoSpaceDE w:val="0"/>
      <w:autoSpaceDN w:val="0"/>
      <w:adjustRightInd w:val="0"/>
      <w:spacing w:line="720" w:lineRule="auto"/>
      <w:outlineLvl w:val="2"/>
    </w:pPr>
    <w:rPr>
      <w:rFonts w:ascii="Times New Roman" w:eastAsia="標楷體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F13B29"/>
    <w:pPr>
      <w:keepNext/>
      <w:numPr>
        <w:ilvl w:val="3"/>
        <w:numId w:val="4"/>
      </w:numPr>
      <w:autoSpaceDE w:val="0"/>
      <w:autoSpaceDN w:val="0"/>
      <w:adjustRightInd w:val="0"/>
      <w:spacing w:line="720" w:lineRule="auto"/>
      <w:outlineLvl w:val="3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重點"/>
    <w:basedOn w:val="a"/>
    <w:link w:val="a4"/>
    <w:autoRedefine/>
    <w:rsid w:val="00F13B29"/>
    <w:pPr>
      <w:autoSpaceDE w:val="0"/>
      <w:autoSpaceDN w:val="0"/>
      <w:adjustRightInd w:val="0"/>
      <w:ind w:firstLine="482"/>
      <w:jc w:val="center"/>
    </w:pPr>
    <w:rPr>
      <w:rFonts w:ascii="Times New Roman" w:eastAsia="標楷體" w:hAnsi="Times New Roman" w:cs="Times New Roman"/>
      <w:b/>
      <w:szCs w:val="20"/>
    </w:rPr>
  </w:style>
  <w:style w:type="character" w:customStyle="1" w:styleId="a4">
    <w:name w:val="內文重點 字元"/>
    <w:link w:val="a3"/>
    <w:rsid w:val="00F13B29"/>
    <w:rPr>
      <w:rFonts w:ascii="Times New Roman" w:eastAsia="標楷體" w:hAnsi="Times New Roman" w:cs="Times New Roman"/>
      <w:b/>
      <w:szCs w:val="20"/>
    </w:rPr>
  </w:style>
  <w:style w:type="character" w:customStyle="1" w:styleId="10">
    <w:name w:val="標題 1 字元"/>
    <w:basedOn w:val="a0"/>
    <w:link w:val="1"/>
    <w:rsid w:val="00F13B29"/>
    <w:rPr>
      <w:rFonts w:ascii="Times New Roman" w:eastAsia="標楷體" w:hAnsi="Times New Roman" w:cs="Times New Roman"/>
      <w:b/>
      <w:kern w:val="52"/>
      <w:sz w:val="32"/>
      <w:szCs w:val="20"/>
    </w:rPr>
  </w:style>
  <w:style w:type="character" w:customStyle="1" w:styleId="20">
    <w:name w:val="標題 2 字元"/>
    <w:basedOn w:val="a0"/>
    <w:link w:val="2"/>
    <w:rsid w:val="00F13B29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0"/>
    <w:link w:val="3"/>
    <w:rsid w:val="00F13B29"/>
    <w:rPr>
      <w:rFonts w:ascii="Times New Roman" w:eastAsia="標楷體" w:hAnsi="Times New Roman" w:cs="Times New Roman"/>
      <w:b/>
      <w:szCs w:val="20"/>
    </w:rPr>
  </w:style>
  <w:style w:type="character" w:customStyle="1" w:styleId="40">
    <w:name w:val="標題 4 字元"/>
    <w:basedOn w:val="a0"/>
    <w:link w:val="4"/>
    <w:rsid w:val="00F13B29"/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F52391"/>
    <w:pPr>
      <w:ind w:leftChars="200" w:left="480"/>
    </w:pPr>
  </w:style>
  <w:style w:type="table" w:styleId="a6">
    <w:name w:val="Table Grid"/>
    <w:basedOn w:val="a1"/>
    <w:uiPriority w:val="39"/>
    <w:rsid w:val="000C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3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32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4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742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74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742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Huang</dc:creator>
  <cp:lastModifiedBy>User</cp:lastModifiedBy>
  <cp:revision>2</cp:revision>
  <dcterms:created xsi:type="dcterms:W3CDTF">2016-09-21T07:23:00Z</dcterms:created>
  <dcterms:modified xsi:type="dcterms:W3CDTF">2016-09-21T07:23:00Z</dcterms:modified>
</cp:coreProperties>
</file>